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ind w:firstLine="720"/>
        <w:jc w:val="both"/>
        <w:rPr>
          <w:color w:val="000000"/>
          <w:sz w:val="28"/>
          <w:szCs w:val="28"/>
          <w:shd w:val="clear" w:color="auto" w:fill="f4f7fb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color w:val="000000"/>
          <w:sz w:val="28"/>
          <w:szCs w:val="28"/>
          <w:shd w:val="clear" w:color="auto" w:fill="f4f7fb"/>
        </w:rPr>
        <w:t xml:space="preserve">В соответствии с Порядком проведения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</w:t>
      </w:r>
      <w:r>
        <w:rPr>
          <w:color w:val="000000"/>
          <w:sz w:val="28"/>
          <w:szCs w:val="28"/>
          <w:shd w:val="clear" w:color="auto" w:fill="f4f7fb"/>
        </w:rPr>
        <w:t xml:space="preserve">ем</w:t>
      </w:r>
      <w:r>
        <w:rPr>
          <w:color w:val="000000"/>
          <w:sz w:val="28"/>
          <w:szCs w:val="28"/>
          <w:shd w:val="clear" w:color="auto" w:fill="f4f7fb"/>
        </w:rPr>
        <w:t xml:space="preserve"> администрации города Нижнего Новгорода от 10.06.2022 № 2629, администрация </w:t>
      </w:r>
      <w:r>
        <w:rPr>
          <w:color w:val="000000"/>
          <w:sz w:val="28"/>
          <w:szCs w:val="28"/>
          <w:shd w:val="clear" w:color="auto" w:fill="f4f7fb"/>
        </w:rPr>
        <w:t xml:space="preserve">Автозаводского</w:t>
      </w:r>
      <w:r>
        <w:rPr>
          <w:color w:val="000000"/>
          <w:sz w:val="28"/>
          <w:szCs w:val="28"/>
          <w:shd w:val="clear" w:color="auto" w:fill="f4f7fb"/>
        </w:rPr>
        <w:t xml:space="preserve">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учтенных объектов недвижимости, которым подготовлены и направлены проекты распоряжений:</w:t>
      </w:r>
      <w:r>
        <w:rPr>
          <w:color w:val="000000"/>
          <w:sz w:val="28"/>
          <w:szCs w:val="28"/>
          <w:shd w:val="clear" w:color="auto" w:fill="f4f7fb"/>
        </w:rPr>
      </w:r>
      <w:r>
        <w:rPr>
          <w:color w:val="000000"/>
          <w:sz w:val="28"/>
          <w:szCs w:val="28"/>
          <w:shd w:val="clear" w:color="auto" w:fill="f4f7fb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6"/>
        <w:gridCol w:w="5263"/>
        <w:gridCol w:w="4099"/>
      </w:tblGrid>
      <w:tr>
        <w:tblPrEx/>
        <w:trPr/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правообладателя  ранее учтенного объекта недвижимости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Хохлова Светлана Вячеславовна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Куртеева Екатерина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52:18:0040216:329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Пестрецова Татьяна Николаевна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Валихоматова Карина Равильевна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52:18:0040363:1095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  <w:r/>
          </w:p>
        </w:tc>
      </w:tr>
      <w:tr>
        <w:tblPrEx/>
        <w:trPr/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Дмитриева Ольга Ивановна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Дмитриев Сергей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52:18:0040291:853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  <w:r/>
          </w:p>
        </w:tc>
      </w:tr>
      <w:tr>
        <w:tblPrEx/>
        <w:trPr>
          <w:trHeight w:val="310"/>
        </w:trPr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 Евгений Аркадьевич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52:18:0040291:312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Александрова Елена Викторовна</w:t>
            </w:r>
            <w:r/>
            <w:r/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52:18:0040291:403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Трущев Андрей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52:18:0040291:405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Коченкова Таисия 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52:18:0040196:1212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3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Рябова Клавдия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52:18:0040196:1218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37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Бельцова Дарья Дмитриевна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Бельцова Тамара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52:18:0040219:538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7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Веселова Наталья Павловна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Веселов Александр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52:18:0040216:285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5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Просина Мария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52:18:0040216:275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19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Овечкин Владимир Александрович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Овечкина Татьяна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52:18:0040216:265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Недошивина Екатерина Павловна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Недошивин Андрей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52:18:0040277:996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  <w:r/>
          </w:p>
        </w:tc>
      </w:tr>
      <w:tr>
        <w:tblPrEx/>
        <w:trPr>
          <w:trHeight w:val="377"/>
        </w:trPr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Харитонова Нина Ивановна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Харитонов Максим Юрьевич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52:18:0040277:810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05"/>
        </w:trPr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Лапин Сергей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52:18:0040241:169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7"/>
        </w:trPr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Грошев Александр Константинович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52:18:0040399:408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9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Симдяшкин Сергей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52:18:0040363:1169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Гарашов Гудрат Гараш оглы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Гарашова Нурлана Гудрат кызы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Гарашова Эльза Гудрат кызы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52:18:0040363:1083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7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Сараев Дмитрий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52:18:0040363:1073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Гладилова Галина Васильевна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Гладилов Алексей Олегович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Гладилов Олег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52:18:0040363:1092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2"/>
        <w:ind w:firstLine="720"/>
        <w:jc w:val="both"/>
        <w:rPr>
          <w:sz w:val="28"/>
          <w:szCs w:val="28"/>
        </w:rPr>
      </w:pPr>
      <w:r>
        <w:rPr>
          <w:color w:val="14171e"/>
          <w:sz w:val="28"/>
          <w:szCs w:val="28"/>
          <w:shd w:val="clear" w:color="auto" w:fill="f4f7fb"/>
        </w:rPr>
        <w:t xml:space="preserve">Возражения в письменной форме или в</w:t>
      </w:r>
      <w:r>
        <w:rPr>
          <w:color w:val="14171e"/>
          <w:sz w:val="28"/>
          <w:szCs w:val="28"/>
          <w:shd w:val="clear" w:color="auto" w:fill="f4f7fb"/>
        </w:rPr>
        <w:t xml:space="preserve"> форме электронного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</w:t>
      </w:r>
      <w:r>
        <w:rPr>
          <w:color w:val="14171e"/>
          <w:sz w:val="28"/>
          <w:szCs w:val="28"/>
          <w:shd w:val="clear" w:color="auto" w:fill="f4f7fb"/>
        </w:rPr>
        <w:t xml:space="preserve">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 учтенного объекта недвижимости.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/>
      <w:r/>
    </w:p>
    <w:sectPr>
      <w:headerReference w:type="default" r:id="rId9"/>
      <w:headerReference w:type="even" r:id="rId10"/>
      <w:footnotePr/>
      <w:endnotePr/>
      <w:type w:val="continuous"/>
      <w:pgSz w:w="11907" w:h="16834" w:orient="portrait"/>
      <w:pgMar w:top="1134" w:right="851" w:bottom="709" w:left="1134" w:header="289" w:footer="28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ZapfDingbatsITC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rPr>
        <w:rStyle w:val="943"/>
        <w:sz w:val="24"/>
        <w:szCs w:val="24"/>
      </w:rPr>
      <w:framePr w:wrap="around" w:vAnchor="text" w:hAnchor="margin" w:xAlign="center" w:y="1"/>
    </w:pPr>
    <w:r>
      <w:rPr>
        <w:rStyle w:val="943"/>
        <w:sz w:val="24"/>
        <w:szCs w:val="24"/>
      </w:rPr>
      <w:fldChar w:fldCharType="begin"/>
    </w:r>
    <w:r>
      <w:rPr>
        <w:rStyle w:val="943"/>
        <w:sz w:val="24"/>
        <w:szCs w:val="24"/>
      </w:rPr>
      <w:instrText xml:space="preserve">PAGE  </w:instrText>
    </w:r>
    <w:r>
      <w:rPr>
        <w:rStyle w:val="943"/>
        <w:sz w:val="24"/>
        <w:szCs w:val="24"/>
      </w:rPr>
      <w:fldChar w:fldCharType="separate"/>
    </w:r>
    <w:r>
      <w:rPr>
        <w:rStyle w:val="943"/>
        <w:sz w:val="24"/>
        <w:szCs w:val="24"/>
      </w:rPr>
      <w:t xml:space="preserve">2</w:t>
    </w:r>
    <w:r>
      <w:rPr>
        <w:rStyle w:val="943"/>
        <w:sz w:val="24"/>
        <w:szCs w:val="24"/>
      </w:rPr>
      <w:fldChar w:fldCharType="end"/>
    </w:r>
    <w:r>
      <w:rPr>
        <w:rStyle w:val="943"/>
        <w:sz w:val="24"/>
        <w:szCs w:val="24"/>
      </w:rPr>
    </w:r>
    <w:r>
      <w:rPr>
        <w:rStyle w:val="943"/>
        <w:sz w:val="24"/>
        <w:szCs w:val="24"/>
      </w:rPr>
    </w:r>
  </w:p>
  <w:p>
    <w:pPr>
      <w:pStyle w:val="9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rPr>
        <w:rStyle w:val="943"/>
      </w:rPr>
      <w:framePr w:wrap="around" w:vAnchor="text" w:hAnchor="margin" w:xAlign="center" w:y="1"/>
    </w:pPr>
    <w:r>
      <w:rPr>
        <w:rStyle w:val="943"/>
      </w:rPr>
      <w:fldChar w:fldCharType="begin"/>
    </w:r>
    <w:r>
      <w:rPr>
        <w:rStyle w:val="943"/>
      </w:rPr>
      <w:instrText xml:space="preserve">PAGE  </w:instrText>
    </w:r>
    <w:r>
      <w:rPr>
        <w:rStyle w:val="943"/>
      </w:rPr>
      <w:fldChar w:fldCharType="end"/>
    </w:r>
    <w:r>
      <w:rPr>
        <w:rStyle w:val="943"/>
      </w:rPr>
    </w:r>
    <w:r>
      <w:rPr>
        <w:rStyle w:val="943"/>
      </w:rPr>
    </w:r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15"/>
  </w:num>
  <w:num w:numId="8">
    <w:abstractNumId w:val="8"/>
  </w:num>
  <w:num w:numId="9">
    <w:abstractNumId w:val="12"/>
  </w:num>
  <w:num w:numId="10">
    <w:abstractNumId w:val="21"/>
  </w:num>
  <w:num w:numId="11">
    <w:abstractNumId w:val="6"/>
  </w:num>
  <w:num w:numId="12">
    <w:abstractNumId w:val="24"/>
  </w:num>
  <w:num w:numId="13">
    <w:abstractNumId w:val="17"/>
  </w:num>
  <w:num w:numId="14">
    <w:abstractNumId w:val="10"/>
  </w:num>
  <w:num w:numId="15">
    <w:abstractNumId w:val="18"/>
  </w:num>
  <w:num w:numId="16">
    <w:abstractNumId w:val="7"/>
  </w:num>
  <w:num w:numId="17">
    <w:abstractNumId w:val="19"/>
  </w:num>
  <w:num w:numId="18">
    <w:abstractNumId w:val="20"/>
  </w:num>
  <w:num w:numId="19">
    <w:abstractNumId w:val="16"/>
  </w:num>
  <w:num w:numId="20">
    <w:abstractNumId w:val="25"/>
  </w:num>
  <w:num w:numId="21">
    <w:abstractNumId w:val="0"/>
  </w:num>
  <w:num w:numId="22">
    <w:abstractNumId w:val="9"/>
  </w:num>
  <w:num w:numId="23">
    <w:abstractNumId w:val="14"/>
  </w:num>
  <w:num w:numId="24">
    <w:abstractNumId w:val="22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922"/>
    <w:next w:val="922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link w:val="744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basedOn w:val="922"/>
    <w:next w:val="922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link w:val="746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22"/>
    <w:next w:val="922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22"/>
    <w:next w:val="922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22"/>
    <w:next w:val="922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22"/>
    <w:next w:val="922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22"/>
    <w:next w:val="922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22"/>
    <w:next w:val="922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22"/>
    <w:next w:val="922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922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22"/>
    <w:next w:val="922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link w:val="764"/>
    <w:uiPriority w:val="10"/>
    <w:rPr>
      <w:sz w:val="48"/>
      <w:szCs w:val="48"/>
    </w:rPr>
  </w:style>
  <w:style w:type="paragraph" w:styleId="766">
    <w:name w:val="Subtitle"/>
    <w:basedOn w:val="922"/>
    <w:next w:val="922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link w:val="766"/>
    <w:uiPriority w:val="11"/>
    <w:rPr>
      <w:sz w:val="24"/>
      <w:szCs w:val="24"/>
    </w:rPr>
  </w:style>
  <w:style w:type="paragraph" w:styleId="768">
    <w:name w:val="Quote"/>
    <w:basedOn w:val="922"/>
    <w:next w:val="922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22"/>
    <w:next w:val="922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paragraph" w:styleId="772">
    <w:name w:val="Header"/>
    <w:basedOn w:val="922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Header Char"/>
    <w:link w:val="772"/>
    <w:uiPriority w:val="99"/>
  </w:style>
  <w:style w:type="paragraph" w:styleId="774">
    <w:name w:val="Footer"/>
    <w:basedOn w:val="922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Footer Char"/>
    <w:link w:val="774"/>
    <w:uiPriority w:val="99"/>
  </w:style>
  <w:style w:type="paragraph" w:styleId="776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</w:style>
  <w:style w:type="table" w:styleId="7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next w:val="922"/>
    <w:link w:val="922"/>
    <w:qFormat/>
    <w:rPr>
      <w:lang w:val="ru-RU" w:eastAsia="ru-RU" w:bidi="ar-SA"/>
    </w:rPr>
  </w:style>
  <w:style w:type="paragraph" w:styleId="923">
    <w:name w:val="Заголовок 1"/>
    <w:basedOn w:val="922"/>
    <w:next w:val="922"/>
    <w:link w:val="952"/>
    <w:qFormat/>
    <w:pPr>
      <w:ind w:firstLine="426"/>
      <w:jc w:val="both"/>
      <w:keepNext/>
      <w:outlineLvl w:val="0"/>
    </w:pPr>
    <w:rPr>
      <w:sz w:val="28"/>
    </w:rPr>
  </w:style>
  <w:style w:type="paragraph" w:styleId="924">
    <w:name w:val="Заголовок 2"/>
    <w:basedOn w:val="922"/>
    <w:next w:val="922"/>
    <w:link w:val="922"/>
    <w:qFormat/>
    <w:pPr>
      <w:keepNext/>
      <w:outlineLvl w:val="1"/>
    </w:pPr>
    <w:rPr>
      <w:sz w:val="28"/>
    </w:rPr>
  </w:style>
  <w:style w:type="paragraph" w:styleId="925">
    <w:name w:val="Заголовок 3"/>
    <w:basedOn w:val="922"/>
    <w:next w:val="922"/>
    <w:link w:val="922"/>
    <w:qFormat/>
    <w:pPr>
      <w:jc w:val="both"/>
      <w:keepNext/>
      <w:outlineLvl w:val="2"/>
    </w:pPr>
    <w:rPr>
      <w:sz w:val="28"/>
    </w:rPr>
  </w:style>
  <w:style w:type="paragraph" w:styleId="926">
    <w:name w:val="Заголовок 4"/>
    <w:basedOn w:val="922"/>
    <w:next w:val="922"/>
    <w:link w:val="922"/>
    <w:qFormat/>
    <w:pPr>
      <w:ind w:firstLine="851"/>
      <w:keepNext/>
      <w:outlineLvl w:val="3"/>
    </w:pPr>
    <w:rPr>
      <w:sz w:val="28"/>
    </w:rPr>
  </w:style>
  <w:style w:type="paragraph" w:styleId="927">
    <w:name w:val="Заголовок 5"/>
    <w:basedOn w:val="922"/>
    <w:next w:val="922"/>
    <w:link w:val="922"/>
    <w:qFormat/>
    <w:pPr>
      <w:keepNext/>
      <w:outlineLvl w:val="4"/>
    </w:pPr>
    <w:rPr>
      <w:sz w:val="24"/>
    </w:rPr>
  </w:style>
  <w:style w:type="paragraph" w:styleId="928">
    <w:name w:val="Заголовок 6"/>
    <w:basedOn w:val="922"/>
    <w:next w:val="922"/>
    <w:link w:val="922"/>
    <w:qFormat/>
    <w:pPr>
      <w:ind w:left="284"/>
      <w:jc w:val="center"/>
      <w:keepNext/>
      <w:outlineLvl w:val="5"/>
    </w:pPr>
    <w:rPr>
      <w:b/>
      <w:sz w:val="30"/>
    </w:rPr>
  </w:style>
  <w:style w:type="character" w:styleId="929">
    <w:name w:val="Основной шрифт абзаца"/>
    <w:next w:val="929"/>
    <w:link w:val="922"/>
    <w:semiHidden/>
  </w:style>
  <w:style w:type="table" w:styleId="930">
    <w:name w:val="Обычная таблица"/>
    <w:next w:val="930"/>
    <w:link w:val="922"/>
    <w:semiHidden/>
    <w:tblPr/>
  </w:style>
  <w:style w:type="numbering" w:styleId="931">
    <w:name w:val="Нет списка"/>
    <w:next w:val="931"/>
    <w:link w:val="922"/>
    <w:semiHidden/>
  </w:style>
  <w:style w:type="paragraph" w:styleId="932">
    <w:name w:val="Основной текст"/>
    <w:basedOn w:val="922"/>
    <w:next w:val="932"/>
    <w:link w:val="922"/>
    <w:pPr>
      <w:jc w:val="both"/>
    </w:pPr>
    <w:rPr>
      <w:sz w:val="28"/>
    </w:rPr>
  </w:style>
  <w:style w:type="paragraph" w:styleId="933">
    <w:name w:val="Основной текст с отступом"/>
    <w:basedOn w:val="922"/>
    <w:next w:val="933"/>
    <w:link w:val="922"/>
    <w:pPr>
      <w:ind w:firstLine="567"/>
    </w:pPr>
    <w:rPr>
      <w:sz w:val="28"/>
    </w:rPr>
  </w:style>
  <w:style w:type="paragraph" w:styleId="934">
    <w:name w:val="Основной текст с отступом 2"/>
    <w:basedOn w:val="922"/>
    <w:next w:val="934"/>
    <w:link w:val="922"/>
    <w:pPr>
      <w:ind w:firstLine="851"/>
      <w:jc w:val="both"/>
    </w:pPr>
    <w:rPr>
      <w:sz w:val="28"/>
    </w:rPr>
  </w:style>
  <w:style w:type="paragraph" w:styleId="935">
    <w:name w:val="Основной текст с отступом 3"/>
    <w:basedOn w:val="922"/>
    <w:next w:val="935"/>
    <w:link w:val="922"/>
    <w:pPr>
      <w:ind w:firstLine="851"/>
    </w:pPr>
    <w:rPr>
      <w:sz w:val="28"/>
      <w:lang w:val="en-US"/>
    </w:rPr>
  </w:style>
  <w:style w:type="paragraph" w:styleId="936">
    <w:name w:val="Название объекта"/>
    <w:basedOn w:val="922"/>
    <w:next w:val="922"/>
    <w:link w:val="922"/>
    <w:qFormat/>
    <w:pPr>
      <w:jc w:val="center"/>
    </w:pPr>
    <w:rPr>
      <w:b/>
      <w:sz w:val="32"/>
    </w:rPr>
  </w:style>
  <w:style w:type="paragraph" w:styleId="937">
    <w:name w:val="Цитата"/>
    <w:basedOn w:val="922"/>
    <w:next w:val="937"/>
    <w:link w:val="922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character" w:styleId="938">
    <w:name w:val="Гиперссылка"/>
    <w:next w:val="938"/>
    <w:link w:val="922"/>
    <w:rPr>
      <w:color w:val="0000ff"/>
      <w:u w:val="single"/>
    </w:rPr>
  </w:style>
  <w:style w:type="character" w:styleId="939">
    <w:name w:val="fontstyle01"/>
    <w:next w:val="939"/>
    <w:link w:val="922"/>
    <w:rPr>
      <w:rFonts w:ascii="ZapfDingbatsITC" w:hAnsi="ZapfDingbatsITC"/>
      <w:color w:val="231f20"/>
      <w:sz w:val="16"/>
      <w:szCs w:val="16"/>
    </w:rPr>
  </w:style>
  <w:style w:type="paragraph" w:styleId="940">
    <w:name w:val="HeadDoc"/>
    <w:next w:val="940"/>
    <w:link w:val="922"/>
    <w:pPr>
      <w:jc w:val="both"/>
      <w:keepLines/>
    </w:pPr>
    <w:rPr>
      <w:sz w:val="28"/>
      <w:lang w:val="ru-RU" w:eastAsia="ru-RU" w:bidi="ar-SA"/>
    </w:rPr>
  </w:style>
  <w:style w:type="paragraph" w:styleId="941">
    <w:name w:val="osn"/>
    <w:basedOn w:val="922"/>
    <w:next w:val="941"/>
    <w:link w:val="922"/>
    <w:pPr>
      <w:ind w:left="45" w:firstLine="225"/>
      <w:jc w:val="both"/>
      <w:spacing w:before="15" w:after="15"/>
    </w:pPr>
    <w:rPr>
      <w:rFonts w:ascii="Arial" w:hAnsi="Arial" w:cs="Arial"/>
      <w:sz w:val="18"/>
      <w:szCs w:val="18"/>
    </w:rPr>
  </w:style>
  <w:style w:type="paragraph" w:styleId="942">
    <w:name w:val="Верхний колонтитул"/>
    <w:basedOn w:val="922"/>
    <w:next w:val="942"/>
    <w:link w:val="922"/>
    <w:pPr>
      <w:tabs>
        <w:tab w:val="center" w:pos="4677" w:leader="none"/>
        <w:tab w:val="right" w:pos="9355" w:leader="none"/>
      </w:tabs>
    </w:pPr>
  </w:style>
  <w:style w:type="character" w:styleId="943">
    <w:name w:val="Номер страницы"/>
    <w:basedOn w:val="929"/>
    <w:next w:val="943"/>
    <w:link w:val="922"/>
  </w:style>
  <w:style w:type="paragraph" w:styleId="944">
    <w:name w:val="Нижний колонтитул"/>
    <w:basedOn w:val="922"/>
    <w:next w:val="944"/>
    <w:link w:val="922"/>
    <w:pPr>
      <w:tabs>
        <w:tab w:val="center" w:pos="4677" w:leader="none"/>
        <w:tab w:val="right" w:pos="9355" w:leader="none"/>
      </w:tabs>
    </w:pPr>
  </w:style>
  <w:style w:type="character" w:styleId="945">
    <w:name w:val="Цветовое выделение"/>
    <w:next w:val="945"/>
    <w:link w:val="922"/>
    <w:uiPriority w:val="99"/>
    <w:rPr>
      <w:b/>
      <w:bCs/>
      <w:color w:val="26282f"/>
    </w:rPr>
  </w:style>
  <w:style w:type="character" w:styleId="946">
    <w:name w:val="Гипертекстовая ссылка"/>
    <w:basedOn w:val="945"/>
    <w:next w:val="946"/>
    <w:link w:val="922"/>
    <w:uiPriority w:val="99"/>
    <w:rPr>
      <w:color w:val="106bbe"/>
    </w:rPr>
  </w:style>
  <w:style w:type="paragraph" w:styleId="947">
    <w:name w:val="Заголовок статьи"/>
    <w:basedOn w:val="922"/>
    <w:next w:val="922"/>
    <w:link w:val="922"/>
    <w:uiPriority w:val="99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948">
    <w:name w:val="Информация об изменениях"/>
    <w:basedOn w:val="922"/>
    <w:next w:val="922"/>
    <w:link w:val="922"/>
    <w:uiPriority w:val="99"/>
    <w:pPr>
      <w:ind w:left="360" w:right="360"/>
      <w:jc w:val="both"/>
      <w:spacing w:before="180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styleId="949">
    <w:name w:val="Комментарий"/>
    <w:basedOn w:val="922"/>
    <w:next w:val="922"/>
    <w:link w:val="922"/>
    <w:uiPriority w:val="99"/>
    <w:pPr>
      <w:ind w:left="170"/>
      <w:jc w:val="both"/>
      <w:spacing w:before="75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950">
    <w:name w:val="Информация об изменениях документа"/>
    <w:basedOn w:val="949"/>
    <w:next w:val="922"/>
    <w:link w:val="922"/>
    <w:uiPriority w:val="99"/>
    <w:rPr>
      <w:i/>
      <w:iCs/>
    </w:rPr>
  </w:style>
  <w:style w:type="paragraph" w:styleId="951">
    <w:name w:val="Подзаголовок для информации об изменениях"/>
    <w:basedOn w:val="922"/>
    <w:next w:val="922"/>
    <w:link w:val="922"/>
    <w:uiPriority w:val="99"/>
    <w:pPr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952">
    <w:name w:val="Заголовок 1 Знак"/>
    <w:basedOn w:val="929"/>
    <w:next w:val="952"/>
    <w:link w:val="923"/>
    <w:rPr>
      <w:sz w:val="28"/>
    </w:rPr>
  </w:style>
  <w:style w:type="paragraph" w:styleId="953">
    <w:name w:val="Комментарий пользователя"/>
    <w:basedOn w:val="949"/>
    <w:next w:val="922"/>
    <w:link w:val="922"/>
    <w:uiPriority w:val="99"/>
    <w:pPr>
      <w:jc w:val="left"/>
    </w:pPr>
    <w:rPr>
      <w:shd w:val="clear" w:color="auto" w:fill="ffdfe0"/>
    </w:rPr>
  </w:style>
  <w:style w:type="table" w:styleId="954">
    <w:name w:val="Сетка таблицы"/>
    <w:basedOn w:val="930"/>
    <w:next w:val="954"/>
    <w:link w:val="922"/>
    <w:tblPr/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Administration N. Novgorod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Chel</dc:creator>
  <cp:revision>53</cp:revision>
  <dcterms:created xsi:type="dcterms:W3CDTF">2023-08-04T10:27:00Z</dcterms:created>
  <dcterms:modified xsi:type="dcterms:W3CDTF">2024-10-24T12:41:00Z</dcterms:modified>
  <cp:version>786432</cp:version>
</cp:coreProperties>
</file>